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839" w:val="right" w:leader="none"/>
        </w:tabs>
        <w:spacing w:before="86"/>
        <w:ind w:left="1322" w:right="0" w:firstLine="0"/>
        <w:jc w:val="both"/>
        <w:rPr>
          <w:sz w:val="20"/>
        </w:rPr>
      </w:pPr>
      <w:r>
        <w:rPr/>
        <w:pict>
          <v:rect style="position:absolute;margin-left:120.360001pt;margin-top:19.709976pt;width:357.239994pt;height:.480005pt;mso-position-horizontal-relative:page;mso-position-vertical-relative:paragraph;z-index:-15728640;mso-wrap-distance-left:0;mso-wrap-distance-right:0" filled="true" fillcolor="#000000" stroked="false">
            <v:fill type="solid"/>
            <w10:wrap type="topAndBottom"/>
          </v:rect>
        </w:pict>
      </w:r>
      <w:r>
        <w:rPr>
          <w:sz w:val="20"/>
        </w:rPr>
        <w:t>SOÁ 348 – </w:t>
      </w:r>
      <w:r>
        <w:rPr>
          <w:spacing w:val="2"/>
          <w:sz w:val="20"/>
        </w:rPr>
        <w:t>KINH </w:t>
      </w:r>
      <w:r>
        <w:rPr>
          <w:sz w:val="20"/>
        </w:rPr>
        <w:t>ÑAÏI THÖØA PHÖÔNG ÑAÚNG</w:t>
      </w:r>
      <w:r>
        <w:rPr>
          <w:spacing w:val="38"/>
          <w:sz w:val="20"/>
        </w:rPr>
        <w:t> </w:t>
      </w:r>
      <w:r>
        <w:rPr>
          <w:sz w:val="20"/>
        </w:rPr>
        <w:t>YEÁU</w:t>
      </w:r>
      <w:r>
        <w:rPr>
          <w:spacing w:val="5"/>
          <w:sz w:val="20"/>
        </w:rPr>
        <w:t> </w:t>
      </w:r>
      <w:r>
        <w:rPr>
          <w:spacing w:val="2"/>
          <w:sz w:val="20"/>
        </w:rPr>
        <w:t>TUEÄ</w:t>
      </w:r>
      <w:r>
        <w:rPr>
          <w:rFonts w:ascii="Times New Roman" w:hAnsi="Times New Roman"/>
          <w:spacing w:val="2"/>
          <w:sz w:val="20"/>
        </w:rPr>
        <w:tab/>
      </w:r>
      <w:r>
        <w:rPr>
          <w:sz w:val="20"/>
        </w:rPr>
        <w:t>1</w:t>
      </w: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spacing w:before="11"/>
        <w:jc w:val="left"/>
        <w:rPr>
          <w:sz w:val="32"/>
        </w:rPr>
      </w:pPr>
    </w:p>
    <w:p>
      <w:pPr>
        <w:spacing w:before="1"/>
        <w:ind w:left="1516" w:right="1467"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spacing w:val="1"/>
          <w:w w:val="118"/>
          <w:sz w:val="24"/>
        </w:rPr>
        <w:t>4</w:t>
      </w:r>
      <w:r>
        <w:rPr>
          <w:rFonts w:ascii="Garamond" w:hAnsi="Garamond"/>
          <w:b/>
          <w:w w:val="108"/>
          <w:sz w:val="24"/>
        </w:rPr>
        <w:t>8</w:t>
      </w:r>
    </w:p>
    <w:p>
      <w:pPr>
        <w:pStyle w:val="Title"/>
        <w:spacing w:before="234"/>
        <w:ind w:left="1516"/>
      </w:pPr>
      <w:r>
        <w:rPr/>
        <w:t>KINH ÑAÏI THÖØA PHÖÔNG ÑAÚNG</w:t>
      </w:r>
    </w:p>
    <w:p>
      <w:pPr>
        <w:pStyle w:val="Title"/>
      </w:pPr>
      <w:r>
        <w:rPr/>
        <w:t>yeáu tueä</w:t>
      </w:r>
    </w:p>
    <w:p>
      <w:pPr>
        <w:spacing w:before="119"/>
        <w:ind w:left="0" w:right="703"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2"/>
          <w:sz w:val="18"/>
        </w:rPr>
        <w:t> </w:t>
      </w:r>
      <w:r>
        <w:rPr>
          <w:i/>
          <w:sz w:val="18"/>
        </w:rPr>
        <w:t>Haäu</w:t>
      </w:r>
      <w:r>
        <w:rPr>
          <w:i/>
          <w:spacing w:val="12"/>
          <w:sz w:val="18"/>
        </w:rPr>
        <w:t> </w:t>
      </w:r>
      <w:r>
        <w:rPr>
          <w:i/>
          <w:sz w:val="18"/>
        </w:rPr>
        <w:t>Haùn,</w:t>
      </w:r>
      <w:r>
        <w:rPr>
          <w:i/>
          <w:spacing w:val="7"/>
          <w:sz w:val="18"/>
        </w:rPr>
        <w:t> </w:t>
      </w:r>
      <w:r>
        <w:rPr>
          <w:i/>
          <w:sz w:val="18"/>
        </w:rPr>
        <w:t>Tam</w:t>
      </w:r>
      <w:r>
        <w:rPr>
          <w:i/>
          <w:spacing w:val="10"/>
          <w:sz w:val="18"/>
        </w:rPr>
        <w:t> </w:t>
      </w:r>
      <w:r>
        <w:rPr>
          <w:i/>
          <w:sz w:val="18"/>
        </w:rPr>
        <w:t>Taïng</w:t>
      </w:r>
      <w:r>
        <w:rPr>
          <w:i/>
          <w:spacing w:val="10"/>
          <w:sz w:val="18"/>
        </w:rPr>
        <w:t> </w:t>
      </w:r>
      <w:r>
        <w:rPr>
          <w:i/>
          <w:sz w:val="18"/>
        </w:rPr>
        <w:t>An</w:t>
      </w:r>
      <w:r>
        <w:rPr>
          <w:i/>
          <w:spacing w:val="9"/>
          <w:sz w:val="18"/>
        </w:rPr>
        <w:t> </w:t>
      </w:r>
      <w:r>
        <w:rPr>
          <w:i/>
          <w:sz w:val="18"/>
        </w:rPr>
        <w:t>Theá</w:t>
      </w:r>
    </w:p>
    <w:p>
      <w:pPr>
        <w:spacing w:line="273" w:lineRule="auto" w:before="0"/>
        <w:ind w:left="6362" w:right="700" w:firstLine="1123"/>
        <w:jc w:val="right"/>
        <w:rPr>
          <w:i/>
          <w:sz w:val="18"/>
        </w:rPr>
      </w:pPr>
      <w:r>
        <w:rPr>
          <w:i/>
          <w:sz w:val="18"/>
        </w:rPr>
        <w:t>Cao,        </w:t>
      </w:r>
      <w:r>
        <w:rPr>
          <w:i/>
          <w:sz w:val="18"/>
        </w:rPr>
        <w:t>ngöôøi nöôùc An</w:t>
      </w:r>
      <w:r>
        <w:rPr>
          <w:i/>
          <w:spacing w:val="25"/>
          <w:sz w:val="18"/>
        </w:rPr>
        <w:t> </w:t>
      </w:r>
      <w:r>
        <w:rPr>
          <w:i/>
          <w:sz w:val="18"/>
        </w:rPr>
        <w:t>Töùc.</w:t>
      </w:r>
    </w:p>
    <w:p>
      <w:pPr>
        <w:pStyle w:val="BodyText"/>
        <w:spacing w:before="7"/>
        <w:jc w:val="left"/>
        <w:rPr>
          <w:i/>
        </w:rPr>
      </w:pPr>
    </w:p>
    <w:p>
      <w:pPr>
        <w:pStyle w:val="BodyText"/>
        <w:spacing w:before="1"/>
        <w:ind w:left="1322"/>
      </w:pPr>
      <w:r>
        <w:rPr/>
        <w:t>Nghe nhö vaày:</w:t>
      </w:r>
    </w:p>
    <w:p>
      <w:pPr>
        <w:pStyle w:val="BodyText"/>
        <w:spacing w:line="235" w:lineRule="auto" w:before="29"/>
        <w:ind w:left="755" w:right="701" w:firstLine="566"/>
      </w:pPr>
      <w:r>
        <w:rPr/>
        <w:t>Moät thôøi, Ñöùc Phaät giaùo hoùa ôû nöôùc Xaù-veä. Luùc aáy Boà-taùt Di- laëc chaáp tay thöa</w:t>
      </w:r>
      <w:r>
        <w:rPr>
          <w:spacing w:val="19"/>
        </w:rPr>
        <w:t> </w:t>
      </w:r>
      <w:r>
        <w:rPr/>
        <w:t>Phaät:</w:t>
      </w:r>
    </w:p>
    <w:p>
      <w:pPr>
        <w:pStyle w:val="BodyText"/>
        <w:spacing w:line="237" w:lineRule="auto" w:before="29"/>
        <w:ind w:left="755" w:right="701" w:firstLine="566"/>
      </w:pPr>
      <w:r>
        <w:rPr/>
        <w:t>–Baïch Theá Toân! Con coù ñoâi ñieàu muoán hoûi, neáu Theá Toân cho pheùp, con môùi daùm thöa.</w:t>
      </w:r>
    </w:p>
    <w:p>
      <w:pPr>
        <w:pStyle w:val="BodyText"/>
        <w:spacing w:before="22"/>
        <w:ind w:left="1322"/>
      </w:pPr>
      <w:r>
        <w:rPr/>
        <w:t>Ñöùc Phaät daïy:</w:t>
      </w:r>
    </w:p>
    <w:p>
      <w:pPr>
        <w:pStyle w:val="BodyText"/>
        <w:spacing w:line="232" w:lineRule="auto" w:before="32"/>
        <w:ind w:left="755" w:right="700" w:firstLine="566"/>
      </w:pPr>
      <w:r>
        <w:rPr/>
        <w:t>–Neáu coù ñieàu gì nghi ngôø thì cöù hoûi, Ta seõ vì oâng maø giaûi thích ñeå ñöôïc vöøa yù.</w:t>
      </w:r>
    </w:p>
    <w:p>
      <w:pPr>
        <w:pStyle w:val="BodyText"/>
        <w:spacing w:before="25"/>
        <w:ind w:left="1322"/>
      </w:pPr>
      <w:r>
        <w:rPr/>
        <w:t>Boà-taùt Di-laëc thöa:</w:t>
      </w:r>
    </w:p>
    <w:p>
      <w:pPr>
        <w:pStyle w:val="BodyText"/>
        <w:spacing w:line="235" w:lineRule="auto" w:before="29"/>
        <w:ind w:left="755" w:right="699" w:firstLine="566"/>
      </w:pPr>
      <w:r>
        <w:rPr/>
        <w:t>–Laøm theá naøo ñeå Ñaïi Boà-taùt truï nôi phaùp khoâng thoaùi chuyeån, ñoái vôùi phaùp Ñaïi thöøa coù tieán trieån maø khoâng suùt giaûm, thöïc haønh   ñaïo Ñaïi Boà-taùt vaø haøng phuïc caùc ma oaùn, ñuùng nhö dieän maïo cuûa chuùng vaø laïi giaùo hoùa chuùng sinh bieát roõ nguoàn goác töôùng cuûa caùc phaùp, maø khoâng nhaøm chaùn sinh töû, töï mình coù trí tueä chaân chaùnh, khoâng phaûi thoï nhaän töø ngöôøi khaùc, mau choùng thaønh töïu quaû vò nhaát thieát trí toái</w:t>
      </w:r>
      <w:r>
        <w:rPr>
          <w:spacing w:val="12"/>
        </w:rPr>
        <w:t> </w:t>
      </w:r>
      <w:r>
        <w:rPr/>
        <w:t>thöôïng?</w:t>
      </w:r>
    </w:p>
    <w:p>
      <w:pPr>
        <w:pStyle w:val="BodyText"/>
        <w:spacing w:before="15"/>
        <w:ind w:left="1322"/>
      </w:pPr>
      <w:r>
        <w:rPr/>
        <w:t>Theá Toân khen ngôïi:</w:t>
      </w:r>
    </w:p>
    <w:p>
      <w:pPr>
        <w:pStyle w:val="BodyText"/>
        <w:spacing w:before="25"/>
        <w:ind w:left="1322"/>
      </w:pPr>
      <w:r>
        <w:rPr/>
        <w:t>–Laønh thay! Laønh thay! Caâu hoûi thaät laø thích hôïp, xöùng ñaùng</w:t>
      </w:r>
    </w:p>
    <w:p>
      <w:pPr>
        <w:spacing w:after="0"/>
        <w:sectPr>
          <w:type w:val="continuous"/>
          <w:pgSz w:w="11910" w:h="16840"/>
          <w:pgMar w:top="720" w:bottom="280" w:left="1680" w:right="1680"/>
        </w:sectPr>
      </w:pPr>
    </w:p>
    <w:p>
      <w:pPr>
        <w:pStyle w:val="BodyText"/>
        <w:spacing w:line="235" w:lineRule="auto" w:before="95"/>
        <w:ind w:left="698" w:right="761"/>
      </w:pPr>
      <w:r>
        <w:rPr/>
        <w:t>ñeå hoûi, Ta seõ vì oâng giaûi thích roõ. Nhöõng vieäc  cuûa  Boà-taùt ñaõ laøm  vöôït xa caâu hoûi aáy, haõy laéng nghe, suy nghó cho</w:t>
      </w:r>
      <w:r>
        <w:rPr>
          <w:spacing w:val="51"/>
        </w:rPr>
        <w:t> </w:t>
      </w:r>
      <w:r>
        <w:rPr/>
        <w:t>kyõ.</w:t>
      </w:r>
    </w:p>
    <w:p>
      <w:pPr>
        <w:pStyle w:val="BodyText"/>
        <w:spacing w:line="259" w:lineRule="auto" w:before="23"/>
        <w:ind w:left="1264" w:right="1759"/>
      </w:pPr>
      <w:r>
        <w:rPr/>
        <w:t>Khi aáy Di-laëc, chuù taâm laéng nghe, laõnh thoï giaùo phaùp. Phaät baûo Boà-taùt Di-laëc:</w:t>
      </w:r>
    </w:p>
    <w:p>
      <w:pPr>
        <w:pStyle w:val="BodyText"/>
        <w:spacing w:line="235" w:lineRule="auto" w:before="4"/>
        <w:ind w:left="698" w:right="758" w:firstLine="566"/>
      </w:pPr>
      <w:r>
        <w:rPr/>
        <w:t>–Boà-taùt coù ñaày ñuû taùm phaùp, nhanh choùng thaønh töïu  quaû  vò Nhaát thieát trí voâ thöôïng. Taùm phaùp laø: Taùnh beân trong thanh tònh, thaønh töïu vieäc laøm, thaønh töïu boá thí, thaønh töïu söï mong caàu, thaønh   töïu taâm töø, thaønh töïu taâm bi, thaønh töïu trí tueä. Boà-taùt nhanh choùng chöùng ñaéc nhaát thieát trí voâ</w:t>
      </w:r>
      <w:r>
        <w:rPr>
          <w:spacing w:val="19"/>
        </w:rPr>
        <w:t> </w:t>
      </w:r>
      <w:r>
        <w:rPr/>
        <w:t>thöôïng.</w:t>
      </w:r>
    </w:p>
    <w:p>
      <w:pPr>
        <w:pStyle w:val="BodyText"/>
        <w:spacing w:before="28"/>
        <w:ind w:left="1264"/>
      </w:pPr>
      <w:r>
        <w:rPr/>
        <w:t>Boà-taùt Di-laëc vaø ñaïi chuùng ñeàu hoan hyû.</w:t>
      </w:r>
    </w:p>
    <w:p>
      <w:pPr>
        <w:pStyle w:val="BodyText"/>
        <w:spacing w:before="3"/>
        <w:jc w:val="left"/>
        <w:rPr>
          <w:sz w:val="21"/>
        </w:rPr>
      </w:pPr>
    </w:p>
    <w:p>
      <w:pPr>
        <w:pStyle w:val="BodyText"/>
        <w:ind w:right="64"/>
        <w:jc w:val="center"/>
        <w:rPr>
          <w:rFonts w:ascii="Wingdings" w:hAnsi="Wingdings"/>
        </w:rPr>
      </w:pPr>
      <w:r>
        <w:rPr>
          <w:rFonts w:ascii="Wingdings" w:hAnsi="Wingdings"/>
        </w:rPr>
        <w:t></w:t>
      </w:r>
    </w:p>
    <w:p>
      <w:pPr>
        <w:spacing w:after="0"/>
        <w:jc w:val="center"/>
        <w:rPr>
          <w:rFonts w:ascii="Wingdings" w:hAnsi="Wingdings"/>
        </w:rPr>
        <w:sectPr>
          <w:pgSz w:w="11910" w:h="16840"/>
          <w:pgMar w:top="1300" w:bottom="280" w:left="1680" w:right="1680"/>
        </w:sectPr>
      </w:pPr>
    </w:p>
    <w:p>
      <w:pPr>
        <w:spacing w:before="71"/>
        <w:ind w:left="0" w:right="587" w:firstLine="0"/>
        <w:jc w:val="right"/>
        <w:rPr>
          <w:sz w:val="20"/>
        </w:rPr>
      </w:pPr>
      <w:r>
        <w:rPr/>
        <w:pict>
          <v:rect style="position:absolute;margin-left:126.120003pt;margin-top:18.570032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514" w:right="1469"/>
      <w:jc w:val="center"/>
    </w:pPr>
    <w:rPr>
      <w:rFonts w:ascii="VNI-Times" w:hAnsi="VNI-Times" w:eastAsia="VNI-Times" w:cs="VNI-Time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- 348 Ä’áº¡i Thá»«a PhÆ°Æ¡ng Ä’áº³ng Yáº¿u Tuá»⁄.docx</dc:title>
  <dcterms:created xsi:type="dcterms:W3CDTF">2021-03-10T11:17:39Z</dcterms:created>
  <dcterms:modified xsi:type="dcterms:W3CDTF">2021-03-10T11:17:39Z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